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F4" w:rsidRPr="00EA35F4" w:rsidRDefault="00EA35F4" w:rsidP="00EA35F4">
      <w:pPr>
        <w:shd w:val="clear" w:color="auto" w:fill="FFFFFF"/>
        <w:spacing w:after="150" w:line="240" w:lineRule="auto"/>
        <w:ind w:left="435"/>
        <w:rPr>
          <w:rFonts w:ascii="Arial" w:eastAsia="Times New Roman" w:hAnsi="Arial" w:cs="Arial"/>
          <w:color w:val="333333"/>
          <w:sz w:val="18"/>
          <w:szCs w:val="18"/>
        </w:rPr>
      </w:pPr>
      <w:proofErr w:type="gramStart"/>
      <w:r w:rsidRPr="00EA35F4">
        <w:rPr>
          <w:rFonts w:ascii="Arial" w:eastAsia="Times New Roman" w:hAnsi="Arial" w:cs="Arial"/>
          <w:b/>
          <w:bCs/>
          <w:color w:val="333333"/>
          <w:sz w:val="18"/>
          <w:szCs w:val="18"/>
        </w:rPr>
        <w:t>Step</w:t>
      </w:r>
      <w:proofErr w:type="gramEnd"/>
      <w:r w:rsidRPr="00EA35F4">
        <w:rPr>
          <w:rFonts w:ascii="Arial" w:eastAsia="Times New Roman" w:hAnsi="Arial" w:cs="Arial"/>
          <w:b/>
          <w:bCs/>
          <w:color w:val="333333"/>
          <w:sz w:val="18"/>
          <w:szCs w:val="18"/>
        </w:rPr>
        <w:t xml:space="preserve"> 1 - Launch Excel -</w:t>
      </w:r>
      <w:r w:rsidRPr="00EA35F4">
        <w:rPr>
          <w:rFonts w:ascii="Arial" w:eastAsia="Times New Roman" w:hAnsi="Arial" w:cs="Arial"/>
          <w:b/>
          <w:bCs/>
          <w:color w:val="333333"/>
          <w:sz w:val="18"/>
        </w:rPr>
        <w:t> </w:t>
      </w:r>
      <w:r w:rsidRPr="00EA35F4">
        <w:rPr>
          <w:rFonts w:ascii="Arial" w:eastAsia="Times New Roman" w:hAnsi="Arial" w:cs="Arial"/>
          <w:color w:val="333333"/>
          <w:sz w:val="18"/>
          <w:szCs w:val="18"/>
        </w:rPr>
        <w:t>If Excel is already open on your workstation open a new Excel workbook, There are three ways to do that.</w:t>
      </w:r>
      <w:r w:rsidRPr="00EA35F4">
        <w:rPr>
          <w:rFonts w:ascii="Arial" w:eastAsia="Times New Roman" w:hAnsi="Arial" w:cs="Arial"/>
          <w:color w:val="333333"/>
          <w:sz w:val="18"/>
          <w:szCs w:val="18"/>
        </w:rPr>
        <w:br/>
      </w:r>
      <w:r w:rsidRPr="00EA35F4">
        <w:rPr>
          <w:rFonts w:ascii="Arial" w:eastAsia="Times New Roman" w:hAnsi="Arial" w:cs="Arial"/>
          <w:b/>
          <w:bCs/>
          <w:color w:val="333333"/>
          <w:sz w:val="18"/>
          <w:szCs w:val="18"/>
        </w:rPr>
        <w:t>1.</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Go to the Standard toolbar. Click on the</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New</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Workbook</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button.</w:t>
      </w:r>
      <w:r w:rsidRPr="00EA35F4">
        <w:rPr>
          <w:rFonts w:ascii="Arial" w:eastAsia="Times New Roman" w:hAnsi="Arial" w:cs="Arial"/>
          <w:color w:val="333333"/>
          <w:sz w:val="18"/>
        </w:rPr>
        <w:t> </w:t>
      </w:r>
      <w:r>
        <w:rPr>
          <w:rFonts w:ascii="Arial" w:eastAsia="Times New Roman" w:hAnsi="Arial" w:cs="Arial"/>
          <w:noProof/>
          <w:color w:val="333333"/>
          <w:sz w:val="18"/>
          <w:szCs w:val="18"/>
        </w:rPr>
        <w:drawing>
          <wp:inline distT="0" distB="0" distL="0" distR="0">
            <wp:extent cx="561975" cy="495300"/>
            <wp:effectExtent l="19050" t="0" r="9525" b="0"/>
            <wp:docPr id="1" name="Picture 1" descr="http://www.internet4classrooms.com/excel_new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et4classrooms.com/excel_new_b.gif"/>
                    <pic:cNvPicPr>
                      <a:picLocks noChangeAspect="1" noChangeArrowheads="1"/>
                    </pic:cNvPicPr>
                  </pic:nvPicPr>
                  <pic:blipFill>
                    <a:blip r:embed="rId7" cstate="print"/>
                    <a:srcRect/>
                    <a:stretch>
                      <a:fillRect/>
                    </a:stretch>
                  </pic:blipFill>
                  <pic:spPr bwMode="auto">
                    <a:xfrm>
                      <a:off x="0" y="0"/>
                      <a:ext cx="561975" cy="495300"/>
                    </a:xfrm>
                    <a:prstGeom prst="rect">
                      <a:avLst/>
                    </a:prstGeom>
                    <a:noFill/>
                    <a:ln w="9525">
                      <a:noFill/>
                      <a:miter lim="800000"/>
                      <a:headEnd/>
                      <a:tailEnd/>
                    </a:ln>
                  </pic:spPr>
                </pic:pic>
              </a:graphicData>
            </a:graphic>
          </wp:inline>
        </w:drawing>
      </w:r>
      <w:r w:rsidRPr="00EA35F4">
        <w:rPr>
          <w:rFonts w:ascii="Arial" w:eastAsia="Times New Roman" w:hAnsi="Arial" w:cs="Arial"/>
          <w:b/>
          <w:bCs/>
          <w:color w:val="333333"/>
          <w:sz w:val="18"/>
          <w:szCs w:val="18"/>
        </w:rPr>
        <w:br/>
        <w:t>2.</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Go to the</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File</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menu. Select</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New</w:t>
      </w:r>
      <w:r w:rsidRPr="00EA35F4">
        <w:rPr>
          <w:rFonts w:ascii="Arial" w:eastAsia="Times New Roman" w:hAnsi="Arial" w:cs="Arial"/>
          <w:color w:val="333333"/>
          <w:sz w:val="18"/>
          <w:szCs w:val="18"/>
        </w:rPr>
        <w:t>.</w:t>
      </w:r>
      <w:r w:rsidRPr="00EA35F4">
        <w:rPr>
          <w:rFonts w:ascii="Arial" w:eastAsia="Times New Roman" w:hAnsi="Arial" w:cs="Arial"/>
          <w:color w:val="333333"/>
          <w:sz w:val="18"/>
        </w:rPr>
        <w:t> </w:t>
      </w:r>
      <w:r>
        <w:rPr>
          <w:rFonts w:ascii="Arial" w:eastAsia="Times New Roman" w:hAnsi="Arial" w:cs="Arial"/>
          <w:noProof/>
          <w:color w:val="333333"/>
          <w:sz w:val="18"/>
          <w:szCs w:val="18"/>
        </w:rPr>
        <w:drawing>
          <wp:inline distT="0" distB="0" distL="0" distR="0">
            <wp:extent cx="1400175" cy="495300"/>
            <wp:effectExtent l="19050" t="0" r="9525" b="0"/>
            <wp:docPr id="2" name="Picture 2" descr="http://www.internet4classrooms.com/excel_file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et4classrooms.com/excel_file_new.gif"/>
                    <pic:cNvPicPr>
                      <a:picLocks noChangeAspect="1" noChangeArrowheads="1"/>
                    </pic:cNvPicPr>
                  </pic:nvPicPr>
                  <pic:blipFill>
                    <a:blip r:embed="rId8" cstate="print"/>
                    <a:srcRect/>
                    <a:stretch>
                      <a:fillRect/>
                    </a:stretch>
                  </pic:blipFill>
                  <pic:spPr bwMode="auto">
                    <a:xfrm>
                      <a:off x="0" y="0"/>
                      <a:ext cx="1400175" cy="495300"/>
                    </a:xfrm>
                    <a:prstGeom prst="rect">
                      <a:avLst/>
                    </a:prstGeom>
                    <a:noFill/>
                    <a:ln w="9525">
                      <a:noFill/>
                      <a:miter lim="800000"/>
                      <a:headEnd/>
                      <a:tailEnd/>
                    </a:ln>
                  </pic:spPr>
                </pic:pic>
              </a:graphicData>
            </a:graphic>
          </wp:inline>
        </w:drawing>
      </w:r>
      <w:r w:rsidRPr="00EA35F4">
        <w:rPr>
          <w:rFonts w:ascii="Arial" w:eastAsia="Times New Roman" w:hAnsi="Arial" w:cs="Arial"/>
          <w:b/>
          <w:bCs/>
          <w:color w:val="333333"/>
          <w:sz w:val="18"/>
          <w:szCs w:val="18"/>
        </w:rPr>
        <w:br/>
        <w:t>3.</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Use a keyboard combination: on a Macintosh use</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Command + N</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and on a Windows computer use</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Ctrl + N</w:t>
      </w:r>
    </w:p>
    <w:p w:rsidR="00EA35F4" w:rsidRPr="00EA35F4" w:rsidRDefault="00EA35F4" w:rsidP="00EA35F4">
      <w:pPr>
        <w:shd w:val="clear" w:color="auto" w:fill="FFFFFF"/>
        <w:spacing w:after="150" w:line="240" w:lineRule="auto"/>
        <w:ind w:left="435"/>
        <w:rPr>
          <w:rFonts w:ascii="Arial" w:eastAsia="Times New Roman" w:hAnsi="Arial" w:cs="Arial"/>
          <w:color w:val="333333"/>
          <w:sz w:val="18"/>
          <w:szCs w:val="18"/>
        </w:rPr>
      </w:pPr>
      <w:r w:rsidRPr="00EA35F4">
        <w:rPr>
          <w:rFonts w:ascii="Arial" w:eastAsia="Times New Roman" w:hAnsi="Arial" w:cs="Arial"/>
          <w:b/>
          <w:bCs/>
          <w:color w:val="333333"/>
          <w:sz w:val="18"/>
          <w:szCs w:val="18"/>
        </w:rPr>
        <w:t>Step 2</w:t>
      </w:r>
      <w:r w:rsidRPr="00EA35F4">
        <w:rPr>
          <w:rFonts w:ascii="Arial" w:eastAsia="Times New Roman" w:hAnsi="Arial" w:cs="Arial"/>
          <w:b/>
          <w:bCs/>
          <w:color w:val="333333"/>
          <w:sz w:val="18"/>
        </w:rPr>
        <w:t> </w:t>
      </w:r>
      <w:r w:rsidRPr="00EA35F4">
        <w:rPr>
          <w:rFonts w:ascii="Arial" w:eastAsia="Times New Roman" w:hAnsi="Arial" w:cs="Arial"/>
          <w:color w:val="333333"/>
          <w:sz w:val="18"/>
          <w:szCs w:val="18"/>
        </w:rPr>
        <w:t>-</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Enter the data to be graphed.</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For the purpose of this lesson you will use data from a Favorite Fruit Survey. Enter it as you see below:</w:t>
      </w:r>
    </w:p>
    <w:p w:rsidR="00EA35F4" w:rsidRPr="00EA35F4" w:rsidRDefault="00EA35F4" w:rsidP="00EA35F4">
      <w:pPr>
        <w:shd w:val="clear" w:color="auto" w:fill="FFFFFF"/>
        <w:spacing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390650" cy="1133475"/>
            <wp:effectExtent l="19050" t="0" r="0" b="0"/>
            <wp:docPr id="3" name="Picture 3" descr="http://www.internet4classrooms.com/excel_data_fru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net4classrooms.com/excel_data_fruit.gif"/>
                    <pic:cNvPicPr>
                      <a:picLocks noChangeAspect="1" noChangeArrowheads="1"/>
                    </pic:cNvPicPr>
                  </pic:nvPicPr>
                  <pic:blipFill>
                    <a:blip r:embed="rId9" cstate="print"/>
                    <a:srcRect/>
                    <a:stretch>
                      <a:fillRect/>
                    </a:stretch>
                  </pic:blipFill>
                  <pic:spPr bwMode="auto">
                    <a:xfrm>
                      <a:off x="0" y="0"/>
                      <a:ext cx="1390650" cy="1133475"/>
                    </a:xfrm>
                    <a:prstGeom prst="rect">
                      <a:avLst/>
                    </a:prstGeom>
                    <a:noFill/>
                    <a:ln w="9525">
                      <a:noFill/>
                      <a:miter lim="800000"/>
                      <a:headEnd/>
                      <a:tailEnd/>
                    </a:ln>
                  </pic:spPr>
                </pic:pic>
              </a:graphicData>
            </a:graphic>
          </wp:inline>
        </w:drawing>
      </w:r>
    </w:p>
    <w:p w:rsidR="00EA35F4" w:rsidRPr="00EA35F4" w:rsidRDefault="00EA35F4" w:rsidP="00EA35F4">
      <w:pPr>
        <w:shd w:val="clear" w:color="auto" w:fill="FFFFFF"/>
        <w:spacing w:after="150" w:line="240" w:lineRule="auto"/>
        <w:ind w:left="435"/>
        <w:rPr>
          <w:rFonts w:ascii="Arial" w:eastAsia="Times New Roman" w:hAnsi="Arial" w:cs="Arial"/>
          <w:color w:val="333333"/>
          <w:sz w:val="18"/>
          <w:szCs w:val="18"/>
        </w:rPr>
      </w:pPr>
      <w:r w:rsidRPr="00EA35F4">
        <w:rPr>
          <w:rFonts w:ascii="Arial" w:eastAsia="Times New Roman" w:hAnsi="Arial" w:cs="Arial"/>
          <w:b/>
          <w:bCs/>
          <w:color w:val="333333"/>
          <w:sz w:val="18"/>
          <w:szCs w:val="18"/>
        </w:rPr>
        <w:t>Step 3 - Highlight data to be graphed.</w:t>
      </w:r>
      <w:r w:rsidRPr="00EA35F4">
        <w:rPr>
          <w:rFonts w:ascii="Arial" w:eastAsia="Times New Roman" w:hAnsi="Arial" w:cs="Arial"/>
          <w:b/>
          <w:bCs/>
          <w:color w:val="333333"/>
          <w:sz w:val="18"/>
        </w:rPr>
        <w:t> </w:t>
      </w:r>
      <w:r w:rsidRPr="00EA35F4">
        <w:rPr>
          <w:rFonts w:ascii="Arial" w:eastAsia="Times New Roman" w:hAnsi="Arial" w:cs="Arial"/>
          <w:color w:val="333333"/>
          <w:sz w:val="18"/>
          <w:szCs w:val="18"/>
        </w:rPr>
        <w:t>Do not include the row with heading titles, only the names of fruit and the numbers. If your worksheet looks like the one above; put your cursor in call A2, click hold the mouse button down and drag to cell B7. Highlighted data should look like the image below:</w:t>
      </w:r>
    </w:p>
    <w:p w:rsidR="00EA35F4" w:rsidRPr="00EA35F4" w:rsidRDefault="00EA35F4" w:rsidP="00EA35F4">
      <w:pPr>
        <w:shd w:val="clear" w:color="auto" w:fill="FFFFFF"/>
        <w:spacing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381125" cy="1143000"/>
            <wp:effectExtent l="19050" t="0" r="9525" b="0"/>
            <wp:docPr id="4" name="Picture 4" descr="http://www.internet4classrooms.com/excel_data_high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net4classrooms.com/excel_data_highlight.gif"/>
                    <pic:cNvPicPr>
                      <a:picLocks noChangeAspect="1" noChangeArrowheads="1"/>
                    </pic:cNvPicPr>
                  </pic:nvPicPr>
                  <pic:blipFill>
                    <a:blip r:embed="rId10" cstate="print"/>
                    <a:srcRect/>
                    <a:stretch>
                      <a:fillRect/>
                    </a:stretch>
                  </pic:blipFill>
                  <pic:spPr bwMode="auto">
                    <a:xfrm>
                      <a:off x="0" y="0"/>
                      <a:ext cx="1381125" cy="1143000"/>
                    </a:xfrm>
                    <a:prstGeom prst="rect">
                      <a:avLst/>
                    </a:prstGeom>
                    <a:noFill/>
                    <a:ln w="9525">
                      <a:noFill/>
                      <a:miter lim="800000"/>
                      <a:headEnd/>
                      <a:tailEnd/>
                    </a:ln>
                  </pic:spPr>
                </pic:pic>
              </a:graphicData>
            </a:graphic>
          </wp:inline>
        </w:drawing>
      </w:r>
      <w:r w:rsidRPr="00EA35F4">
        <w:rPr>
          <w:rFonts w:ascii="Arial" w:eastAsia="Times New Roman" w:hAnsi="Arial" w:cs="Arial"/>
          <w:color w:val="333333"/>
          <w:sz w:val="18"/>
          <w:szCs w:val="18"/>
        </w:rPr>
        <w:br/>
      </w:r>
      <w:r w:rsidRPr="00EA35F4">
        <w:rPr>
          <w:rFonts w:ascii="Arial" w:eastAsia="Times New Roman" w:hAnsi="Arial" w:cs="Arial"/>
          <w:i/>
          <w:iCs/>
          <w:color w:val="CC0000"/>
          <w:sz w:val="18"/>
          <w:szCs w:val="18"/>
        </w:rPr>
        <w:t>Note: Cell A2</w:t>
      </w:r>
      <w:r w:rsidRPr="00EA35F4">
        <w:rPr>
          <w:rFonts w:ascii="Arial" w:eastAsia="Times New Roman" w:hAnsi="Arial" w:cs="Arial"/>
          <w:i/>
          <w:iCs/>
          <w:color w:val="CC0000"/>
          <w:sz w:val="18"/>
        </w:rPr>
        <w:t> </w:t>
      </w:r>
      <w:r w:rsidRPr="00EA35F4">
        <w:rPr>
          <w:rFonts w:ascii="Arial" w:eastAsia="Times New Roman" w:hAnsi="Arial" w:cs="Arial"/>
          <w:b/>
          <w:bCs/>
          <w:i/>
          <w:iCs/>
          <w:color w:val="CC0000"/>
          <w:sz w:val="18"/>
          <w:szCs w:val="18"/>
        </w:rPr>
        <w:t>is</w:t>
      </w:r>
      <w:r w:rsidRPr="00EA35F4">
        <w:rPr>
          <w:rFonts w:ascii="Arial" w:eastAsia="Times New Roman" w:hAnsi="Arial" w:cs="Arial"/>
          <w:i/>
          <w:iCs/>
          <w:color w:val="CC0000"/>
          <w:sz w:val="18"/>
        </w:rPr>
        <w:t> </w:t>
      </w:r>
      <w:proofErr w:type="gramStart"/>
      <w:r w:rsidRPr="00EA35F4">
        <w:rPr>
          <w:rFonts w:ascii="Arial" w:eastAsia="Times New Roman" w:hAnsi="Arial" w:cs="Arial"/>
          <w:i/>
          <w:iCs/>
          <w:color w:val="CC0000"/>
          <w:sz w:val="18"/>
          <w:szCs w:val="18"/>
        </w:rPr>
        <w:t>selected,</w:t>
      </w:r>
      <w:proofErr w:type="gramEnd"/>
      <w:r w:rsidRPr="00EA35F4">
        <w:rPr>
          <w:rFonts w:ascii="Arial" w:eastAsia="Times New Roman" w:hAnsi="Arial" w:cs="Arial"/>
          <w:i/>
          <w:iCs/>
          <w:color w:val="CC0000"/>
          <w:sz w:val="18"/>
          <w:szCs w:val="18"/>
        </w:rPr>
        <w:t xml:space="preserve"> the select color extends around the cell</w:t>
      </w:r>
    </w:p>
    <w:p w:rsidR="00EA35F4" w:rsidRPr="00EA35F4" w:rsidRDefault="00EA35F4" w:rsidP="00EA35F4">
      <w:pPr>
        <w:shd w:val="clear" w:color="auto" w:fill="FFFFFF"/>
        <w:spacing w:after="150" w:line="240" w:lineRule="auto"/>
        <w:ind w:left="435"/>
        <w:rPr>
          <w:rFonts w:ascii="Arial" w:eastAsia="Times New Roman" w:hAnsi="Arial" w:cs="Arial"/>
          <w:color w:val="333333"/>
          <w:sz w:val="18"/>
          <w:szCs w:val="18"/>
        </w:rPr>
      </w:pPr>
      <w:r w:rsidRPr="00EA35F4">
        <w:rPr>
          <w:rFonts w:ascii="Arial" w:eastAsia="Times New Roman" w:hAnsi="Arial" w:cs="Arial"/>
          <w:b/>
          <w:bCs/>
          <w:color w:val="333333"/>
          <w:sz w:val="18"/>
          <w:szCs w:val="18"/>
        </w:rPr>
        <w:t>Step 4 - Select the Chart Wizard</w:t>
      </w:r>
      <w:r w:rsidRPr="00EA35F4">
        <w:rPr>
          <w:rFonts w:ascii="Arial" w:eastAsia="Times New Roman" w:hAnsi="Arial" w:cs="Arial"/>
          <w:color w:val="333333"/>
          <w:sz w:val="18"/>
          <w:szCs w:val="18"/>
        </w:rPr>
        <w:t>. That is done by going to the</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Insert</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menu and selecting</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Chart</w:t>
      </w:r>
      <w:r w:rsidRPr="00EA35F4">
        <w:rPr>
          <w:rFonts w:ascii="Arial" w:eastAsia="Times New Roman" w:hAnsi="Arial" w:cs="Arial"/>
          <w:color w:val="333333"/>
          <w:sz w:val="18"/>
          <w:szCs w:val="18"/>
        </w:rPr>
        <w:t>. You can also click on the</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Chart</w:t>
      </w:r>
      <w:r w:rsidRPr="00EA35F4">
        <w:rPr>
          <w:rFonts w:ascii="Arial" w:eastAsia="Times New Roman" w:hAnsi="Arial" w:cs="Arial"/>
          <w:color w:val="333333"/>
          <w:sz w:val="18"/>
        </w:rPr>
        <w:t> </w:t>
      </w:r>
      <w:proofErr w:type="spellStart"/>
      <w:r w:rsidRPr="00EA35F4">
        <w:rPr>
          <w:rFonts w:ascii="Arial" w:eastAsia="Times New Roman" w:hAnsi="Arial" w:cs="Arial"/>
          <w:b/>
          <w:bCs/>
          <w:color w:val="333333"/>
          <w:sz w:val="18"/>
          <w:szCs w:val="18"/>
        </w:rPr>
        <w:t>Wizard</w:t>
      </w:r>
      <w:r w:rsidRPr="00EA35F4">
        <w:rPr>
          <w:rFonts w:ascii="Arial" w:eastAsia="Times New Roman" w:hAnsi="Arial" w:cs="Arial"/>
          <w:color w:val="333333"/>
          <w:sz w:val="18"/>
          <w:szCs w:val="18"/>
        </w:rPr>
        <w:t>button</w:t>
      </w:r>
      <w:proofErr w:type="spellEnd"/>
      <w:r w:rsidRPr="00EA35F4">
        <w:rPr>
          <w:rFonts w:ascii="Arial" w:eastAsia="Times New Roman" w:hAnsi="Arial" w:cs="Arial"/>
          <w:color w:val="333333"/>
          <w:sz w:val="18"/>
          <w:szCs w:val="18"/>
        </w:rPr>
        <w:t xml:space="preserve"> on the Standard toolbar.</w:t>
      </w:r>
      <w:r>
        <w:rPr>
          <w:rFonts w:ascii="Arial" w:eastAsia="Times New Roman" w:hAnsi="Arial" w:cs="Arial"/>
          <w:noProof/>
          <w:color w:val="333333"/>
          <w:sz w:val="18"/>
          <w:szCs w:val="18"/>
        </w:rPr>
        <w:drawing>
          <wp:inline distT="0" distB="0" distL="0" distR="0">
            <wp:extent cx="295275" cy="257175"/>
            <wp:effectExtent l="19050" t="0" r="9525" b="0"/>
            <wp:docPr id="5" name="Picture 5" descr="http://www.internet4classrooms.com/excel_but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net4classrooms.com/excel_but_chart.gif"/>
                    <pic:cNvPicPr>
                      <a:picLocks noChangeAspect="1" noChangeArrowheads="1"/>
                    </pic:cNvPicPr>
                  </pic:nvPicPr>
                  <pic:blipFill>
                    <a:blip r:embed="rId11"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p>
    <w:p w:rsidR="00EA35F4" w:rsidRPr="00EA35F4" w:rsidRDefault="00EA35F4" w:rsidP="00EA35F4">
      <w:pPr>
        <w:shd w:val="clear" w:color="auto" w:fill="FFFFFF"/>
        <w:spacing w:after="150" w:line="240" w:lineRule="auto"/>
        <w:ind w:left="435"/>
        <w:rPr>
          <w:rFonts w:ascii="Arial" w:eastAsia="Times New Roman" w:hAnsi="Arial" w:cs="Arial"/>
          <w:color w:val="333333"/>
          <w:sz w:val="18"/>
          <w:szCs w:val="18"/>
        </w:rPr>
      </w:pPr>
      <w:r w:rsidRPr="00EA35F4">
        <w:rPr>
          <w:rFonts w:ascii="Arial" w:eastAsia="Times New Roman" w:hAnsi="Arial" w:cs="Arial"/>
          <w:b/>
          <w:bCs/>
          <w:color w:val="333333"/>
          <w:sz w:val="18"/>
          <w:szCs w:val="18"/>
        </w:rPr>
        <w:t>Step 5</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 From the Chart Wizard box that opens select Chart type. For this activity, I selected pie.</w:t>
      </w:r>
    </w:p>
    <w:p w:rsidR="00EA35F4" w:rsidRPr="00EA35F4" w:rsidRDefault="00EA35F4" w:rsidP="00EA35F4">
      <w:pPr>
        <w:shd w:val="clear" w:color="auto" w:fill="FFFFFF"/>
        <w:spacing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4114800" cy="3695700"/>
            <wp:effectExtent l="19050" t="0" r="0" b="0"/>
            <wp:docPr id="6" name="Picture 6" descr="http://www.internet4classrooms.com/excel_wizard_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ernet4classrooms.com/excel_wizard_one.gif"/>
                    <pic:cNvPicPr>
                      <a:picLocks noChangeAspect="1" noChangeArrowheads="1"/>
                    </pic:cNvPicPr>
                  </pic:nvPicPr>
                  <pic:blipFill>
                    <a:blip r:embed="rId12" cstate="print"/>
                    <a:srcRect/>
                    <a:stretch>
                      <a:fillRect/>
                    </a:stretch>
                  </pic:blipFill>
                  <pic:spPr bwMode="auto">
                    <a:xfrm>
                      <a:off x="0" y="0"/>
                      <a:ext cx="4114800" cy="3695700"/>
                    </a:xfrm>
                    <a:prstGeom prst="rect">
                      <a:avLst/>
                    </a:prstGeom>
                    <a:noFill/>
                    <a:ln w="9525">
                      <a:noFill/>
                      <a:miter lim="800000"/>
                      <a:headEnd/>
                      <a:tailEnd/>
                    </a:ln>
                  </pic:spPr>
                </pic:pic>
              </a:graphicData>
            </a:graphic>
          </wp:inline>
        </w:drawing>
      </w:r>
    </w:p>
    <w:p w:rsidR="00EA35F4" w:rsidRPr="00EA35F4" w:rsidRDefault="00EA35F4" w:rsidP="00EA35F4">
      <w:pPr>
        <w:shd w:val="clear" w:color="auto" w:fill="FFFFFF"/>
        <w:spacing w:after="150" w:line="240" w:lineRule="auto"/>
        <w:ind w:left="435"/>
        <w:rPr>
          <w:rFonts w:ascii="Arial" w:eastAsia="Times New Roman" w:hAnsi="Arial" w:cs="Arial"/>
          <w:color w:val="333333"/>
          <w:sz w:val="18"/>
          <w:szCs w:val="18"/>
        </w:rPr>
      </w:pPr>
      <w:r w:rsidRPr="00EA35F4">
        <w:rPr>
          <w:rFonts w:ascii="Arial" w:eastAsia="Times New Roman" w:hAnsi="Arial" w:cs="Arial"/>
          <w:color w:val="333333"/>
          <w:sz w:val="18"/>
          <w:szCs w:val="18"/>
        </w:rPr>
        <w:t>After you have selected the Chart type, click and hold your mouse pointer down on the</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Press and Hold...</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button to see what your data looks like in the chart type you selected. If you do not like the look, select another chart type. After you have selected the chart type you will have two options:</w:t>
      </w:r>
    </w:p>
    <w:p w:rsidR="00EA35F4" w:rsidRPr="00EA35F4" w:rsidRDefault="00EA35F4" w:rsidP="00EA35F4">
      <w:pPr>
        <w:numPr>
          <w:ilvl w:val="0"/>
          <w:numId w:val="1"/>
        </w:numPr>
        <w:shd w:val="clear" w:color="auto" w:fill="FFFFFF"/>
        <w:spacing w:before="100" w:beforeAutospacing="1" w:after="150" w:line="240" w:lineRule="auto"/>
        <w:ind w:left="540"/>
        <w:rPr>
          <w:rFonts w:ascii="Arial" w:eastAsia="Times New Roman" w:hAnsi="Arial" w:cs="Arial"/>
          <w:color w:val="333333"/>
          <w:sz w:val="18"/>
          <w:szCs w:val="18"/>
        </w:rPr>
      </w:pPr>
      <w:r w:rsidRPr="00EA35F4">
        <w:rPr>
          <w:rFonts w:ascii="Arial" w:eastAsia="Times New Roman" w:hAnsi="Arial" w:cs="Arial"/>
          <w:color w:val="333333"/>
          <w:sz w:val="18"/>
          <w:szCs w:val="18"/>
        </w:rPr>
        <w:t>Select Next and let Chart Wizard show you a series of options to make changes to your chart.</w:t>
      </w:r>
    </w:p>
    <w:p w:rsidR="00EA35F4" w:rsidRPr="00EA35F4" w:rsidRDefault="00EA35F4" w:rsidP="00EA35F4">
      <w:pPr>
        <w:numPr>
          <w:ilvl w:val="0"/>
          <w:numId w:val="1"/>
        </w:numPr>
        <w:shd w:val="clear" w:color="auto" w:fill="FFFFFF"/>
        <w:spacing w:before="100" w:beforeAutospacing="1" w:line="240" w:lineRule="auto"/>
        <w:ind w:left="540"/>
        <w:rPr>
          <w:rFonts w:ascii="Arial" w:eastAsia="Times New Roman" w:hAnsi="Arial" w:cs="Arial"/>
          <w:color w:val="333333"/>
          <w:sz w:val="18"/>
          <w:szCs w:val="18"/>
        </w:rPr>
      </w:pPr>
      <w:r w:rsidRPr="00EA35F4">
        <w:rPr>
          <w:rFonts w:ascii="Arial" w:eastAsia="Times New Roman" w:hAnsi="Arial" w:cs="Arial"/>
          <w:color w:val="333333"/>
          <w:sz w:val="18"/>
          <w:szCs w:val="18"/>
        </w:rPr>
        <w:t>Select Finish and Chart Wizard puts your completed chart on the spreadsheet.</w:t>
      </w:r>
      <w:r w:rsidRPr="00EA35F4">
        <w:rPr>
          <w:rFonts w:ascii="Arial" w:eastAsia="Times New Roman" w:hAnsi="Arial" w:cs="Arial"/>
          <w:color w:val="333333"/>
          <w:sz w:val="18"/>
        </w:rPr>
        <w:t> </w:t>
      </w:r>
      <w:hyperlink r:id="rId13" w:anchor="finish" w:history="1">
        <w:r w:rsidRPr="00EA35F4">
          <w:rPr>
            <w:rFonts w:ascii="Arial" w:eastAsia="Times New Roman" w:hAnsi="Arial" w:cs="Arial"/>
            <w:b/>
            <w:bCs/>
            <w:color w:val="A74A8C"/>
            <w:sz w:val="18"/>
          </w:rPr>
          <w:t>You can see the finished product below</w:t>
        </w:r>
      </w:hyperlink>
      <w:r w:rsidRPr="00EA35F4">
        <w:rPr>
          <w:rFonts w:ascii="Arial" w:eastAsia="Times New Roman" w:hAnsi="Arial" w:cs="Arial"/>
          <w:color w:val="333333"/>
          <w:sz w:val="18"/>
          <w:szCs w:val="18"/>
        </w:rPr>
        <w:t>.</w:t>
      </w:r>
    </w:p>
    <w:p w:rsidR="00EA35F4" w:rsidRPr="00EA35F4" w:rsidRDefault="00EA35F4" w:rsidP="00EA35F4">
      <w:pPr>
        <w:shd w:val="clear" w:color="auto" w:fill="FFFFFF"/>
        <w:spacing w:after="150" w:line="240" w:lineRule="auto"/>
        <w:ind w:left="435"/>
        <w:rPr>
          <w:rFonts w:ascii="Arial" w:eastAsia="Times New Roman" w:hAnsi="Arial" w:cs="Arial"/>
          <w:color w:val="333333"/>
          <w:sz w:val="18"/>
          <w:szCs w:val="18"/>
        </w:rPr>
      </w:pPr>
      <w:r w:rsidRPr="00EA35F4">
        <w:rPr>
          <w:rFonts w:ascii="Arial" w:eastAsia="Times New Roman" w:hAnsi="Arial" w:cs="Arial"/>
          <w:color w:val="333333"/>
          <w:sz w:val="18"/>
          <w:szCs w:val="18"/>
        </w:rPr>
        <w:t>The second step taken by Chart Wizard is to verify the range of data being used for this chart. The Data range displayed below is read "all cells from A2 to B7."</w:t>
      </w:r>
    </w:p>
    <w:p w:rsidR="00EA35F4" w:rsidRPr="00EA35F4" w:rsidRDefault="00EA35F4" w:rsidP="00EA35F4">
      <w:pPr>
        <w:shd w:val="clear" w:color="auto" w:fill="FFFFFF"/>
        <w:spacing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4019550" cy="4152900"/>
            <wp:effectExtent l="19050" t="0" r="0" b="0"/>
            <wp:docPr id="7" name="Picture 7" descr="http://www.internet4classrooms.com/excel_wizard_t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rnet4classrooms.com/excel_wizard_two.gif"/>
                    <pic:cNvPicPr>
                      <a:picLocks noChangeAspect="1" noChangeArrowheads="1"/>
                    </pic:cNvPicPr>
                  </pic:nvPicPr>
                  <pic:blipFill>
                    <a:blip r:embed="rId14" cstate="print"/>
                    <a:srcRect/>
                    <a:stretch>
                      <a:fillRect/>
                    </a:stretch>
                  </pic:blipFill>
                  <pic:spPr bwMode="auto">
                    <a:xfrm>
                      <a:off x="0" y="0"/>
                      <a:ext cx="4019550" cy="4152900"/>
                    </a:xfrm>
                    <a:prstGeom prst="rect">
                      <a:avLst/>
                    </a:prstGeom>
                    <a:noFill/>
                    <a:ln w="9525">
                      <a:noFill/>
                      <a:miter lim="800000"/>
                      <a:headEnd/>
                      <a:tailEnd/>
                    </a:ln>
                  </pic:spPr>
                </pic:pic>
              </a:graphicData>
            </a:graphic>
          </wp:inline>
        </w:drawing>
      </w:r>
    </w:p>
    <w:p w:rsidR="00EA35F4" w:rsidRPr="00EA35F4" w:rsidRDefault="00EA35F4" w:rsidP="00EA35F4">
      <w:pPr>
        <w:shd w:val="clear" w:color="auto" w:fill="FFFFFF"/>
        <w:spacing w:after="150" w:line="240" w:lineRule="auto"/>
        <w:ind w:left="435"/>
        <w:rPr>
          <w:rFonts w:ascii="Arial" w:eastAsia="Times New Roman" w:hAnsi="Arial" w:cs="Arial"/>
          <w:color w:val="333333"/>
          <w:sz w:val="18"/>
          <w:szCs w:val="18"/>
        </w:rPr>
      </w:pPr>
      <w:proofErr w:type="gramStart"/>
      <w:r w:rsidRPr="00EA35F4">
        <w:rPr>
          <w:rFonts w:ascii="Arial" w:eastAsia="Times New Roman" w:hAnsi="Arial" w:cs="Arial"/>
          <w:color w:val="333333"/>
          <w:sz w:val="18"/>
          <w:szCs w:val="18"/>
        </w:rPr>
        <w:t>Notice where the cursor is located in the dialog box above.</w:t>
      </w:r>
      <w:proofErr w:type="gramEnd"/>
      <w:r w:rsidRPr="00EA35F4">
        <w:rPr>
          <w:rFonts w:ascii="Arial" w:eastAsia="Times New Roman" w:hAnsi="Arial" w:cs="Arial"/>
          <w:color w:val="333333"/>
          <w:sz w:val="18"/>
          <w:szCs w:val="18"/>
        </w:rPr>
        <w:t xml:space="preserve"> It is pointing to the small box at the end of the line where the Data range is displayed. If the data range should be changed, click on the box the cursor is pointing to.</w:t>
      </w:r>
    </w:p>
    <w:p w:rsidR="00EA35F4" w:rsidRPr="00EA35F4" w:rsidRDefault="00EA35F4" w:rsidP="00EA35F4">
      <w:pPr>
        <w:shd w:val="clear" w:color="auto" w:fill="FFFFFF"/>
        <w:spacing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4048125" cy="504825"/>
            <wp:effectExtent l="19050" t="0" r="9525" b="0"/>
            <wp:docPr id="8" name="Picture 8" descr="http://www.internet4classrooms.com/excel_wizard_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ternet4classrooms.com/excel_wizard_range.gif"/>
                    <pic:cNvPicPr>
                      <a:picLocks noChangeAspect="1" noChangeArrowheads="1"/>
                    </pic:cNvPicPr>
                  </pic:nvPicPr>
                  <pic:blipFill>
                    <a:blip r:embed="rId15" cstate="print"/>
                    <a:srcRect/>
                    <a:stretch>
                      <a:fillRect/>
                    </a:stretch>
                  </pic:blipFill>
                  <pic:spPr bwMode="auto">
                    <a:xfrm>
                      <a:off x="0" y="0"/>
                      <a:ext cx="4048125" cy="504825"/>
                    </a:xfrm>
                    <a:prstGeom prst="rect">
                      <a:avLst/>
                    </a:prstGeom>
                    <a:noFill/>
                    <a:ln w="9525">
                      <a:noFill/>
                      <a:miter lim="800000"/>
                      <a:headEnd/>
                      <a:tailEnd/>
                    </a:ln>
                  </pic:spPr>
                </pic:pic>
              </a:graphicData>
            </a:graphic>
          </wp:inline>
        </w:drawing>
      </w:r>
    </w:p>
    <w:p w:rsidR="00EA35F4" w:rsidRPr="00EA35F4" w:rsidRDefault="00EA35F4" w:rsidP="00EA35F4">
      <w:pPr>
        <w:shd w:val="clear" w:color="auto" w:fill="FFFFFF"/>
        <w:spacing w:after="150" w:line="240" w:lineRule="auto"/>
        <w:ind w:left="435"/>
        <w:rPr>
          <w:rFonts w:ascii="Arial" w:eastAsia="Times New Roman" w:hAnsi="Arial" w:cs="Arial"/>
          <w:color w:val="333333"/>
          <w:sz w:val="18"/>
          <w:szCs w:val="18"/>
        </w:rPr>
      </w:pPr>
      <w:r w:rsidRPr="00EA35F4">
        <w:rPr>
          <w:rFonts w:ascii="Arial" w:eastAsia="Times New Roman" w:hAnsi="Arial" w:cs="Arial"/>
          <w:color w:val="333333"/>
          <w:sz w:val="18"/>
          <w:szCs w:val="18"/>
        </w:rPr>
        <w:t>The dialog box shrinks allowing you to see your entire spreadsheet. You can edit the data range in this small window. When you are finished, click the same box at the end to restore the window.</w:t>
      </w:r>
    </w:p>
    <w:p w:rsidR="00EA35F4" w:rsidRDefault="00EA35F4" w:rsidP="00EA35F4">
      <w:pPr>
        <w:shd w:val="clear" w:color="auto" w:fill="FFFFFF"/>
        <w:spacing w:after="150" w:line="240" w:lineRule="auto"/>
        <w:ind w:left="435"/>
        <w:rPr>
          <w:rFonts w:ascii="Arial" w:eastAsia="Times New Roman" w:hAnsi="Arial" w:cs="Arial"/>
          <w:color w:val="333333"/>
          <w:sz w:val="18"/>
          <w:szCs w:val="18"/>
        </w:rPr>
      </w:pPr>
      <w:r w:rsidRPr="00EA35F4">
        <w:rPr>
          <w:rFonts w:ascii="Arial" w:eastAsia="Times New Roman" w:hAnsi="Arial" w:cs="Arial"/>
          <w:color w:val="333333"/>
          <w:sz w:val="18"/>
          <w:szCs w:val="18"/>
        </w:rPr>
        <w:t>Select</w:t>
      </w:r>
      <w:r w:rsidRPr="00EA35F4">
        <w:rPr>
          <w:rFonts w:ascii="Arial" w:eastAsia="Times New Roman" w:hAnsi="Arial" w:cs="Arial"/>
          <w:color w:val="333333"/>
          <w:sz w:val="18"/>
        </w:rPr>
        <w:t> </w:t>
      </w:r>
      <w:proofErr w:type="gramStart"/>
      <w:r w:rsidRPr="00EA35F4">
        <w:rPr>
          <w:rFonts w:ascii="Arial" w:eastAsia="Times New Roman" w:hAnsi="Arial" w:cs="Arial"/>
          <w:b/>
          <w:bCs/>
          <w:color w:val="333333"/>
          <w:sz w:val="18"/>
          <w:szCs w:val="18"/>
        </w:rPr>
        <w:t>Next</w:t>
      </w:r>
      <w:proofErr w:type="gramEnd"/>
      <w:r w:rsidRPr="00EA35F4">
        <w:rPr>
          <w:rFonts w:ascii="Arial" w:eastAsia="Times New Roman" w:hAnsi="Arial" w:cs="Arial"/>
          <w:color w:val="333333"/>
          <w:sz w:val="18"/>
        </w:rPr>
        <w:t> </w:t>
      </w:r>
      <w:r w:rsidRPr="00EA35F4">
        <w:rPr>
          <w:rFonts w:ascii="Arial" w:eastAsia="Times New Roman" w:hAnsi="Arial" w:cs="Arial"/>
          <w:color w:val="333333"/>
          <w:sz w:val="18"/>
          <w:szCs w:val="18"/>
        </w:rPr>
        <w:t>to go to the dialog box below. This box allows you to add a title to the chart, make changes on the legend, or make changes on the data labels.</w:t>
      </w:r>
    </w:p>
    <w:p w:rsidR="00EA35F4" w:rsidRDefault="00EA35F4" w:rsidP="00EA35F4">
      <w:pPr>
        <w:shd w:val="clear" w:color="auto" w:fill="FFFFFF"/>
        <w:spacing w:after="150" w:line="240" w:lineRule="auto"/>
        <w:ind w:left="435"/>
        <w:rPr>
          <w:rFonts w:ascii="Arial" w:eastAsia="Times New Roman" w:hAnsi="Arial" w:cs="Arial"/>
          <w:color w:val="333333"/>
          <w:sz w:val="18"/>
          <w:szCs w:val="18"/>
        </w:rPr>
      </w:pPr>
    </w:p>
    <w:p w:rsidR="00EA35F4" w:rsidRPr="00EA35F4" w:rsidRDefault="00EA35F4" w:rsidP="00EA35F4">
      <w:pPr>
        <w:shd w:val="clear" w:color="auto" w:fill="FFFFFF"/>
        <w:spacing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4724400" cy="2905125"/>
            <wp:effectExtent l="19050" t="0" r="0" b="0"/>
            <wp:docPr id="9" name="Picture 9" descr="http://www.internet4classrooms.com/excel_wizard_th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ternet4classrooms.com/excel_wizard_three.gif"/>
                    <pic:cNvPicPr>
                      <a:picLocks noChangeAspect="1" noChangeArrowheads="1"/>
                    </pic:cNvPicPr>
                  </pic:nvPicPr>
                  <pic:blipFill>
                    <a:blip r:embed="rId16" cstate="print"/>
                    <a:srcRect/>
                    <a:stretch>
                      <a:fillRect/>
                    </a:stretch>
                  </pic:blipFill>
                  <pic:spPr bwMode="auto">
                    <a:xfrm>
                      <a:off x="0" y="0"/>
                      <a:ext cx="4724400" cy="2905125"/>
                    </a:xfrm>
                    <a:prstGeom prst="rect">
                      <a:avLst/>
                    </a:prstGeom>
                    <a:noFill/>
                    <a:ln w="9525">
                      <a:noFill/>
                      <a:miter lim="800000"/>
                      <a:headEnd/>
                      <a:tailEnd/>
                    </a:ln>
                  </pic:spPr>
                </pic:pic>
              </a:graphicData>
            </a:graphic>
          </wp:inline>
        </w:drawing>
      </w:r>
    </w:p>
    <w:p w:rsidR="00EA35F4" w:rsidRPr="00EA35F4" w:rsidRDefault="00EA35F4" w:rsidP="00EA35F4">
      <w:pPr>
        <w:shd w:val="clear" w:color="auto" w:fill="FFFFFF"/>
        <w:spacing w:after="150" w:line="240" w:lineRule="auto"/>
        <w:ind w:left="435"/>
        <w:rPr>
          <w:rFonts w:ascii="Arial" w:eastAsia="Times New Roman" w:hAnsi="Arial" w:cs="Arial"/>
          <w:color w:val="333333"/>
          <w:sz w:val="18"/>
          <w:szCs w:val="18"/>
        </w:rPr>
      </w:pPr>
      <w:r w:rsidRPr="00EA35F4">
        <w:rPr>
          <w:rFonts w:ascii="Arial" w:eastAsia="Times New Roman" w:hAnsi="Arial" w:cs="Arial"/>
          <w:color w:val="333333"/>
          <w:sz w:val="18"/>
          <w:szCs w:val="18"/>
        </w:rPr>
        <w:t>Select</w:t>
      </w:r>
      <w:r w:rsidRPr="00EA35F4">
        <w:rPr>
          <w:rFonts w:ascii="Arial" w:eastAsia="Times New Roman" w:hAnsi="Arial" w:cs="Arial"/>
          <w:color w:val="333333"/>
          <w:sz w:val="18"/>
        </w:rPr>
        <w:t> </w:t>
      </w:r>
      <w:r w:rsidRPr="00EA35F4">
        <w:rPr>
          <w:rFonts w:ascii="Arial" w:eastAsia="Times New Roman" w:hAnsi="Arial" w:cs="Arial"/>
          <w:b/>
          <w:bCs/>
          <w:color w:val="333333"/>
          <w:sz w:val="18"/>
          <w:szCs w:val="18"/>
        </w:rPr>
        <w:t>Next</w:t>
      </w:r>
      <w:r w:rsidRPr="00EA35F4">
        <w:rPr>
          <w:rFonts w:ascii="Arial" w:eastAsia="Times New Roman" w:hAnsi="Arial" w:cs="Arial"/>
          <w:color w:val="333333"/>
          <w:sz w:val="18"/>
        </w:rPr>
        <w:t> </w:t>
      </w:r>
      <w:r w:rsidRPr="00EA35F4">
        <w:rPr>
          <w:rFonts w:ascii="Arial" w:eastAsia="Times New Roman" w:hAnsi="Arial" w:cs="Arial"/>
          <w:color w:val="333333"/>
          <w:sz w:val="18"/>
          <w:szCs w:val="18"/>
        </w:rPr>
        <w:t>to move to the final dialog box which allows you to see the chart as a new sheet or place it on one of the sheets in your workbook.</w:t>
      </w:r>
    </w:p>
    <w:p w:rsidR="00EA35F4" w:rsidRPr="00EA35F4" w:rsidRDefault="00EA35F4" w:rsidP="00EA35F4">
      <w:pPr>
        <w:shd w:val="clear" w:color="auto" w:fill="FFFFFF"/>
        <w:spacing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4333875" cy="1847850"/>
            <wp:effectExtent l="19050" t="0" r="9525" b="0"/>
            <wp:docPr id="10" name="Picture 10" descr="http://www.internet4classrooms.com/excel_wizard_f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ternet4classrooms.com/excel_wizard_four.gif"/>
                    <pic:cNvPicPr>
                      <a:picLocks noChangeAspect="1" noChangeArrowheads="1"/>
                    </pic:cNvPicPr>
                  </pic:nvPicPr>
                  <pic:blipFill>
                    <a:blip r:embed="rId17" cstate="print"/>
                    <a:srcRect/>
                    <a:stretch>
                      <a:fillRect/>
                    </a:stretch>
                  </pic:blipFill>
                  <pic:spPr bwMode="auto">
                    <a:xfrm>
                      <a:off x="0" y="0"/>
                      <a:ext cx="4333875" cy="1847850"/>
                    </a:xfrm>
                    <a:prstGeom prst="rect">
                      <a:avLst/>
                    </a:prstGeom>
                    <a:noFill/>
                    <a:ln w="9525">
                      <a:noFill/>
                      <a:miter lim="800000"/>
                      <a:headEnd/>
                      <a:tailEnd/>
                    </a:ln>
                  </pic:spPr>
                </pic:pic>
              </a:graphicData>
            </a:graphic>
          </wp:inline>
        </w:drawing>
      </w:r>
    </w:p>
    <w:p w:rsidR="00EA35F4" w:rsidRPr="00EA35F4" w:rsidRDefault="00EA35F4" w:rsidP="00EA35F4">
      <w:pPr>
        <w:shd w:val="clear" w:color="auto" w:fill="FFFFFF"/>
        <w:spacing w:line="240" w:lineRule="auto"/>
        <w:ind w:left="435"/>
        <w:rPr>
          <w:rFonts w:ascii="Arial" w:eastAsia="Times New Roman" w:hAnsi="Arial" w:cs="Arial"/>
          <w:color w:val="333333"/>
          <w:sz w:val="18"/>
          <w:szCs w:val="18"/>
        </w:rPr>
      </w:pPr>
      <w:bookmarkStart w:id="0" w:name="finish"/>
      <w:bookmarkEnd w:id="0"/>
      <w:r w:rsidRPr="00EA35F4">
        <w:rPr>
          <w:rFonts w:ascii="Arial" w:eastAsia="Times New Roman" w:hAnsi="Arial" w:cs="Arial"/>
          <w:color w:val="333333"/>
          <w:sz w:val="18"/>
          <w:szCs w:val="18"/>
        </w:rPr>
        <w:t>If you let the Chart Wizard finish your chart after the first dialog box, or work through each of the four steps, your chart will look something like the one below.</w:t>
      </w:r>
    </w:p>
    <w:p w:rsidR="00EA35F4" w:rsidRPr="00EA35F4" w:rsidRDefault="00EA35F4" w:rsidP="00EA35F4">
      <w:pPr>
        <w:shd w:val="clear" w:color="auto" w:fill="FFFFFF"/>
        <w:spacing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3733800" cy="2028825"/>
            <wp:effectExtent l="19050" t="0" r="0" b="0"/>
            <wp:docPr id="11" name="Picture 11" descr="http://www.internet4classrooms.com/excel_fruit_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ternet4classrooms.com/excel_fruit_pie.gif"/>
                    <pic:cNvPicPr>
                      <a:picLocks noChangeAspect="1" noChangeArrowheads="1"/>
                    </pic:cNvPicPr>
                  </pic:nvPicPr>
                  <pic:blipFill>
                    <a:blip r:embed="rId18" cstate="print"/>
                    <a:srcRect/>
                    <a:stretch>
                      <a:fillRect/>
                    </a:stretch>
                  </pic:blipFill>
                  <pic:spPr bwMode="auto">
                    <a:xfrm>
                      <a:off x="0" y="0"/>
                      <a:ext cx="3733800" cy="2028825"/>
                    </a:xfrm>
                    <a:prstGeom prst="rect">
                      <a:avLst/>
                    </a:prstGeom>
                    <a:noFill/>
                    <a:ln w="9525">
                      <a:noFill/>
                      <a:miter lim="800000"/>
                      <a:headEnd/>
                      <a:tailEnd/>
                    </a:ln>
                  </pic:spPr>
                </pic:pic>
              </a:graphicData>
            </a:graphic>
          </wp:inline>
        </w:drawing>
      </w:r>
    </w:p>
    <w:p w:rsidR="008043B5" w:rsidRDefault="008043B5"/>
    <w:sectPr w:rsidR="008043B5" w:rsidSect="008043B5">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79D" w:rsidRDefault="004E679D" w:rsidP="004E679D">
      <w:pPr>
        <w:spacing w:line="240" w:lineRule="auto"/>
      </w:pPr>
      <w:r>
        <w:separator/>
      </w:r>
    </w:p>
  </w:endnote>
  <w:endnote w:type="continuationSeparator" w:id="0">
    <w:p w:rsidR="004E679D" w:rsidRDefault="004E679D" w:rsidP="004E67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79D" w:rsidRDefault="004E679D" w:rsidP="004E679D">
      <w:pPr>
        <w:spacing w:line="240" w:lineRule="auto"/>
      </w:pPr>
      <w:r>
        <w:separator/>
      </w:r>
    </w:p>
  </w:footnote>
  <w:footnote w:type="continuationSeparator" w:id="0">
    <w:p w:rsidR="004E679D" w:rsidRDefault="004E679D" w:rsidP="004E67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9D" w:rsidRPr="00EA35F4" w:rsidRDefault="004E679D" w:rsidP="004E679D">
    <w:pPr>
      <w:shd w:val="clear" w:color="auto" w:fill="FFFFFF"/>
      <w:spacing w:after="150" w:line="240" w:lineRule="auto"/>
      <w:ind w:left="435"/>
      <w:rPr>
        <w:rFonts w:ascii="Arial" w:eastAsia="Times New Roman" w:hAnsi="Arial" w:cs="Arial"/>
        <w:color w:val="333333"/>
        <w:sz w:val="18"/>
        <w:szCs w:val="18"/>
      </w:rPr>
    </w:pPr>
    <w:r>
      <w:rPr>
        <w:rFonts w:ascii="Arial" w:eastAsia="Times New Roman" w:hAnsi="Arial" w:cs="Arial"/>
        <w:color w:val="333333"/>
        <w:sz w:val="18"/>
        <w:szCs w:val="18"/>
      </w:rPr>
      <w:t xml:space="preserve">Resource: </w:t>
    </w:r>
    <w:hyperlink r:id="rId1" w:history="1">
      <w:r>
        <w:rPr>
          <w:rStyle w:val="Hyperlink"/>
        </w:rPr>
        <w:t>http://www.internet4classrooms.com/excel_create_chart.htm</w:t>
      </w:r>
    </w:hyperlink>
  </w:p>
  <w:p w:rsidR="004E679D" w:rsidRDefault="004E6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C2C11"/>
    <w:multiLevelType w:val="multilevel"/>
    <w:tmpl w:val="CBD0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35F4"/>
    <w:rsid w:val="00295B1F"/>
    <w:rsid w:val="003E74E9"/>
    <w:rsid w:val="004E679D"/>
    <w:rsid w:val="008043B5"/>
    <w:rsid w:val="00965121"/>
    <w:rsid w:val="00E544C4"/>
    <w:rsid w:val="00EA3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35F4"/>
  </w:style>
  <w:style w:type="character" w:styleId="Hyperlink">
    <w:name w:val="Hyperlink"/>
    <w:basedOn w:val="DefaultParagraphFont"/>
    <w:uiPriority w:val="99"/>
    <w:semiHidden/>
    <w:unhideWhenUsed/>
    <w:rsid w:val="00EA35F4"/>
    <w:rPr>
      <w:color w:val="0000FF"/>
      <w:u w:val="single"/>
    </w:rPr>
  </w:style>
  <w:style w:type="paragraph" w:styleId="BalloonText">
    <w:name w:val="Balloon Text"/>
    <w:basedOn w:val="Normal"/>
    <w:link w:val="BalloonTextChar"/>
    <w:uiPriority w:val="99"/>
    <w:semiHidden/>
    <w:unhideWhenUsed/>
    <w:rsid w:val="00EA3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F4"/>
    <w:rPr>
      <w:rFonts w:ascii="Tahoma" w:hAnsi="Tahoma" w:cs="Tahoma"/>
      <w:sz w:val="16"/>
      <w:szCs w:val="16"/>
    </w:rPr>
  </w:style>
  <w:style w:type="paragraph" w:styleId="Header">
    <w:name w:val="header"/>
    <w:basedOn w:val="Normal"/>
    <w:link w:val="HeaderChar"/>
    <w:uiPriority w:val="99"/>
    <w:semiHidden/>
    <w:unhideWhenUsed/>
    <w:rsid w:val="004E679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E679D"/>
  </w:style>
  <w:style w:type="paragraph" w:styleId="Footer">
    <w:name w:val="footer"/>
    <w:basedOn w:val="Normal"/>
    <w:link w:val="FooterChar"/>
    <w:uiPriority w:val="99"/>
    <w:semiHidden/>
    <w:unhideWhenUsed/>
    <w:rsid w:val="004E679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E679D"/>
  </w:style>
</w:styles>
</file>

<file path=word/webSettings.xml><?xml version="1.0" encoding="utf-8"?>
<w:webSettings xmlns:r="http://schemas.openxmlformats.org/officeDocument/2006/relationships" xmlns:w="http://schemas.openxmlformats.org/wordprocessingml/2006/main">
  <w:divs>
    <w:div w:id="805393220">
      <w:bodyDiv w:val="1"/>
      <w:marLeft w:val="0"/>
      <w:marRight w:val="0"/>
      <w:marTop w:val="0"/>
      <w:marBottom w:val="0"/>
      <w:divBdr>
        <w:top w:val="none" w:sz="0" w:space="0" w:color="auto"/>
        <w:left w:val="none" w:sz="0" w:space="0" w:color="auto"/>
        <w:bottom w:val="none" w:sz="0" w:space="0" w:color="auto"/>
        <w:right w:val="none" w:sz="0" w:space="0" w:color="auto"/>
      </w:divBdr>
      <w:divsChild>
        <w:div w:id="840508077">
          <w:marLeft w:val="0"/>
          <w:marRight w:val="0"/>
          <w:marTop w:val="0"/>
          <w:marBottom w:val="0"/>
          <w:divBdr>
            <w:top w:val="none" w:sz="0" w:space="0" w:color="auto"/>
            <w:left w:val="none" w:sz="0" w:space="0" w:color="auto"/>
            <w:bottom w:val="none" w:sz="0" w:space="0" w:color="auto"/>
            <w:right w:val="none" w:sz="0" w:space="0" w:color="auto"/>
          </w:divBdr>
          <w:divsChild>
            <w:div w:id="98961873">
              <w:marLeft w:val="0"/>
              <w:marRight w:val="0"/>
              <w:marTop w:val="0"/>
              <w:marBottom w:val="0"/>
              <w:divBdr>
                <w:top w:val="none" w:sz="0" w:space="0" w:color="auto"/>
                <w:left w:val="none" w:sz="0" w:space="0" w:color="auto"/>
                <w:bottom w:val="none" w:sz="0" w:space="0" w:color="auto"/>
                <w:right w:val="none" w:sz="0" w:space="0" w:color="auto"/>
              </w:divBdr>
              <w:divsChild>
                <w:div w:id="1239100826">
                  <w:marLeft w:val="0"/>
                  <w:marRight w:val="0"/>
                  <w:marTop w:val="0"/>
                  <w:marBottom w:val="0"/>
                  <w:divBdr>
                    <w:top w:val="none" w:sz="0" w:space="0" w:color="auto"/>
                    <w:left w:val="none" w:sz="0" w:space="0" w:color="auto"/>
                    <w:bottom w:val="none" w:sz="0" w:space="0" w:color="auto"/>
                    <w:right w:val="none" w:sz="0" w:space="0" w:color="auto"/>
                  </w:divBdr>
                  <w:divsChild>
                    <w:div w:id="786043563">
                      <w:marLeft w:val="0"/>
                      <w:marRight w:val="0"/>
                      <w:marTop w:val="0"/>
                      <w:marBottom w:val="0"/>
                      <w:divBdr>
                        <w:top w:val="none" w:sz="0" w:space="0" w:color="auto"/>
                        <w:left w:val="none" w:sz="0" w:space="0" w:color="auto"/>
                        <w:bottom w:val="none" w:sz="0" w:space="0" w:color="auto"/>
                        <w:right w:val="none" w:sz="0" w:space="0" w:color="auto"/>
                      </w:divBdr>
                      <w:divsChild>
                        <w:div w:id="1600674326">
                          <w:marLeft w:val="0"/>
                          <w:marRight w:val="0"/>
                          <w:marTop w:val="0"/>
                          <w:marBottom w:val="0"/>
                          <w:divBdr>
                            <w:top w:val="none" w:sz="0" w:space="0" w:color="auto"/>
                            <w:left w:val="none" w:sz="0" w:space="0" w:color="auto"/>
                            <w:bottom w:val="none" w:sz="0" w:space="0" w:color="auto"/>
                            <w:right w:val="none" w:sz="0" w:space="0" w:color="auto"/>
                          </w:divBdr>
                          <w:divsChild>
                            <w:div w:id="1717971123">
                              <w:blockQuote w:val="1"/>
                              <w:marLeft w:val="39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internet4classrooms.com/excel_create_chart.htm" TargetMode="External"/><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4.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hyperlink" Target="http://www.internet4classrooms.com/excel_create_cha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2366</Characters>
  <Application>Microsoft Office Word</Application>
  <DocSecurity>0</DocSecurity>
  <Lines>19</Lines>
  <Paragraphs>5</Paragraphs>
  <ScaleCrop>false</ScaleCrop>
  <Company>School District of Clay County</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2</cp:revision>
  <dcterms:created xsi:type="dcterms:W3CDTF">2012-10-09T13:00:00Z</dcterms:created>
  <dcterms:modified xsi:type="dcterms:W3CDTF">2012-10-09T13:01:00Z</dcterms:modified>
</cp:coreProperties>
</file>